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51" w:rsidRDefault="00A87B10">
      <w:r>
        <w:t>Temat: Energia kinetyczna, zasada zachowania energii mechanicznej.</w:t>
      </w:r>
    </w:p>
    <w:p w:rsidR="00A87B10" w:rsidRDefault="00A87B10"/>
    <w:p w:rsidR="00A87B10" w:rsidRDefault="00A87B10">
      <w:r>
        <w:t>Podręcznik strona 214.</w:t>
      </w:r>
    </w:p>
    <w:p w:rsidR="00A87B10" w:rsidRDefault="00A87B10">
      <w:r>
        <w:t>Punkt 1 notatki ( napisać definicje energii potencjalnej i podać przykłady ciał, które posiadają taką właśnie energię)</w:t>
      </w:r>
    </w:p>
    <w:p w:rsidR="00A87B10" w:rsidRDefault="00A87B10">
      <w:r>
        <w:rPr>
          <w:noProof/>
          <w:lang w:eastAsia="pl-PL"/>
        </w:rPr>
        <w:drawing>
          <wp:inline distT="0" distB="0" distL="0" distR="0">
            <wp:extent cx="5337954" cy="351957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222" cy="352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10" w:rsidRDefault="00A87B10">
      <w:r>
        <w:t>W podręczniku jest wyprowadzenie wzoru str. 214 na niebieskim tle ale jest to dla chętnych w zeszycie zapisać tylko ostateczny wzór na energię kinetyczną</w:t>
      </w:r>
    </w:p>
    <w:p w:rsidR="00A87B10" w:rsidRDefault="00A87B10">
      <w:r>
        <w:rPr>
          <w:noProof/>
          <w:lang w:eastAsia="pl-PL"/>
        </w:rPr>
        <w:drawing>
          <wp:inline distT="0" distB="0" distL="0" distR="0">
            <wp:extent cx="5231439" cy="1466490"/>
            <wp:effectExtent l="19050" t="0" r="7311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60" cy="147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10" w:rsidRDefault="00A87B10">
      <w:r>
        <w:t>Pod wzorem rozwiązać proste zadanie polegające na podstawieniu do wzoru.</w:t>
      </w:r>
    </w:p>
    <w:p w:rsidR="00A87B10" w:rsidRDefault="00A87B10">
      <w:r>
        <w:t xml:space="preserve">Zad. </w:t>
      </w:r>
    </w:p>
    <w:p w:rsidR="00A87B10" w:rsidRDefault="00A87B10">
      <w:r>
        <w:t>Oblicz jaką energię kinetyczną posiada jadący samochód o masie 1000kg ( 1 tona), który porusza się z szybkością 72 km/h.</w:t>
      </w:r>
    </w:p>
    <w:p w:rsidR="00A87B10" w:rsidRDefault="00A87B10">
      <w:r>
        <w:t xml:space="preserve">( wskazówki: m- masa v – szybkość,  wartość szybkości zamienić na m/s jak to zrobić podręcznik strona 133- było na lekcji, wynik podać w dżulach ( 1J) ) </w:t>
      </w:r>
    </w:p>
    <w:p w:rsidR="00A87B10" w:rsidRDefault="00A87B10">
      <w:r>
        <w:lastRenderedPageBreak/>
        <w:t>Punkt 2 notatki ( przerysować poniższy graf)</w:t>
      </w:r>
    </w:p>
    <w:p w:rsidR="00A87B10" w:rsidRDefault="00A87B10">
      <w:r>
        <w:rPr>
          <w:noProof/>
          <w:lang w:eastAsia="pl-PL"/>
        </w:rPr>
        <w:drawing>
          <wp:inline distT="0" distB="0" distL="0" distR="0">
            <wp:extent cx="5753735" cy="232029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10" w:rsidRDefault="00A87B10">
      <w:r>
        <w:t>Oraz zapisać ważne zdanie:</w:t>
      </w:r>
    </w:p>
    <w:p w:rsidR="00A87B10" w:rsidRDefault="00A87B10">
      <w:r>
        <w:rPr>
          <w:noProof/>
          <w:lang w:eastAsia="pl-PL"/>
        </w:rPr>
        <w:drawing>
          <wp:inline distT="0" distB="0" distL="0" distR="0">
            <wp:extent cx="5762625" cy="64706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68" w:rsidRDefault="00262068">
      <w:r>
        <w:t>Następnie zapisać zasadę zachowania energii str. 215 ( dół strony na pomarańczowo)</w:t>
      </w:r>
    </w:p>
    <w:p w:rsidR="00262068" w:rsidRDefault="00262068">
      <w:r>
        <w:t>Punkt 3 notatki przepisać rozwiązanie przykładu z podręcznika str.218 wytłumaczę na lekcji  w środę bo to trochę trudniejsze.</w:t>
      </w:r>
    </w:p>
    <w:p w:rsidR="00262068" w:rsidRDefault="00262068">
      <w:r>
        <w:rPr>
          <w:noProof/>
          <w:lang w:eastAsia="pl-PL"/>
        </w:rPr>
        <w:lastRenderedPageBreak/>
        <w:drawing>
          <wp:inline distT="0" distB="0" distL="0" distR="0">
            <wp:extent cx="5762304" cy="493431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80" cy="493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68" w:rsidRDefault="00262068"/>
    <w:p w:rsidR="00262068" w:rsidRDefault="00262068">
      <w:pPr>
        <w:rPr>
          <w:b/>
          <w:color w:val="FF0000"/>
          <w:sz w:val="40"/>
          <w:szCs w:val="40"/>
        </w:rPr>
      </w:pPr>
      <w:r w:rsidRPr="00262068">
        <w:rPr>
          <w:b/>
          <w:color w:val="FF0000"/>
          <w:sz w:val="40"/>
          <w:szCs w:val="40"/>
        </w:rPr>
        <w:t>Na stronie 219 jest powtórzenie i to każdy z was uczy się jakby miał z tego odpowia</w:t>
      </w:r>
      <w:r>
        <w:rPr>
          <w:b/>
          <w:color w:val="FF0000"/>
          <w:sz w:val="40"/>
          <w:szCs w:val="40"/>
        </w:rPr>
        <w:t xml:space="preserve">dać. </w:t>
      </w:r>
    </w:p>
    <w:p w:rsidR="00262068" w:rsidRDefault="00262068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Zapisać temat lekcji:</w:t>
      </w:r>
    </w:p>
    <w:p w:rsidR="00262068" w:rsidRDefault="00262068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Powtórzenie wiadomości z działu: Praca, moc, energia.</w:t>
      </w:r>
    </w:p>
    <w:p w:rsidR="00262068" w:rsidRPr="00262068" w:rsidRDefault="00262068">
      <w:pPr>
        <w:rPr>
          <w:b/>
          <w:color w:val="FF0000"/>
          <w:sz w:val="40"/>
          <w:szCs w:val="40"/>
        </w:rPr>
      </w:pPr>
      <w:proofErr w:type="spellStart"/>
      <w:r>
        <w:rPr>
          <w:b/>
          <w:color w:val="FF0000"/>
          <w:sz w:val="40"/>
          <w:szCs w:val="40"/>
        </w:rPr>
        <w:t>Wypisac</w:t>
      </w:r>
      <w:proofErr w:type="spellEnd"/>
      <w:r>
        <w:rPr>
          <w:b/>
          <w:color w:val="FF0000"/>
          <w:sz w:val="40"/>
          <w:szCs w:val="40"/>
        </w:rPr>
        <w:t xml:space="preserve"> wszystkie wzory z tego działu ze strony 219.</w:t>
      </w:r>
    </w:p>
    <w:sectPr w:rsidR="00262068" w:rsidRPr="00262068" w:rsidSect="005D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87B10"/>
    <w:rsid w:val="00262068"/>
    <w:rsid w:val="005D0451"/>
    <w:rsid w:val="00A8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2020-05-27T16:57:00Z</dcterms:created>
  <dcterms:modified xsi:type="dcterms:W3CDTF">2020-05-27T17:16:00Z</dcterms:modified>
</cp:coreProperties>
</file>